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both"/>
        <w:rPr>
          <w:rFonts w:ascii="Times New Roman" w:cs="Times New Roman" w:hAnsi="Times New Roman" w:eastAsia="Times New Roman"/>
          <w:sz w:val="24"/>
          <w:szCs w:val="24"/>
        </w:rPr>
      </w:pP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815"/>
        <w:gridCol w:w="4815"/>
      </w:tblGrid>
      <w:tr>
        <w:tblPrEx>
          <w:shd w:val="clear" w:color="auto" w:fill="auto"/>
        </w:tblPrEx>
        <w:trPr>
          <w:trHeight w:val="295" w:hRule="atLeast"/>
        </w:trPr>
        <w:tc>
          <w:tcPr>
            <w:tcW w:type="dxa" w:w="4815"/>
            <w:tcBorders>
              <w:top w:val="nil"/>
              <w:left w:val="nil"/>
              <w:bottom w:val="nil"/>
              <w:right w:val="nil"/>
            </w:tcBorders>
            <w:shd w:val="clear" w:color="auto" w:fill="auto"/>
            <w:tcMar>
              <w:top w:type="dxa" w:w="80"/>
              <w:left w:type="dxa" w:w="80"/>
              <w:bottom w:type="dxa" w:w="80"/>
              <w:right w:type="dxa" w:w="80"/>
            </w:tcMar>
            <w:vAlign w:val="center"/>
          </w:tcPr>
          <w:p>
            <w:pPr>
              <w:pStyle w:val="Table Style 2"/>
              <w:jc w:val="left"/>
            </w:pPr>
            <w:r>
              <w:rPr>
                <w:rFonts w:ascii="Times New Roman" w:hAnsi="Times New Roman"/>
                <w:sz w:val="24"/>
                <w:szCs w:val="24"/>
                <w:rtl w:val="0"/>
              </w:rPr>
              <w:t>No: CET/Research/</w:t>
            </w:r>
            <w:r>
              <w:rPr>
                <w:rFonts w:ascii="Times New Roman" w:hAnsi="Times New Roman" w:hint="default"/>
                <w:sz w:val="24"/>
                <w:szCs w:val="24"/>
                <w:rtl w:val="0"/>
              </w:rPr>
              <w:t>…………</w:t>
            </w:r>
            <w:r>
              <w:rPr>
                <w:rFonts w:ascii="Times New Roman" w:hAnsi="Times New Roman"/>
                <w:sz w:val="24"/>
                <w:szCs w:val="24"/>
                <w:rtl w:val="0"/>
              </w:rPr>
              <w:t>/20__</w:t>
            </w:r>
          </w:p>
        </w:tc>
        <w:tc>
          <w:tcPr>
            <w:tcW w:type="dxa" w:w="4815"/>
            <w:tcBorders>
              <w:top w:val="nil"/>
              <w:left w:val="nil"/>
              <w:bottom w:val="nil"/>
              <w:right w:val="nil"/>
            </w:tcBorders>
            <w:shd w:val="clear" w:color="auto" w:fill="auto"/>
            <w:tcMar>
              <w:top w:type="dxa" w:w="80"/>
              <w:left w:type="dxa" w:w="80"/>
              <w:bottom w:type="dxa" w:w="80"/>
              <w:right w:type="dxa" w:w="80"/>
            </w:tcMar>
            <w:vAlign w:val="center"/>
          </w:tcPr>
          <w:p>
            <w:pPr>
              <w:pStyle w:val="Table Style 2"/>
              <w:jc w:val="right"/>
            </w:pPr>
            <w:r>
              <w:rPr>
                <w:rFonts w:ascii="Times New Roman" w:hAnsi="Times New Roman"/>
                <w:sz w:val="24"/>
                <w:szCs w:val="24"/>
                <w:rtl w:val="0"/>
              </w:rPr>
              <w:t xml:space="preserve">Date: </w:t>
            </w:r>
            <w:r>
              <w:rPr>
                <w:rFonts w:ascii="Times New Roman" w:hAnsi="Times New Roman" w:hint="default"/>
                <w:sz w:val="24"/>
                <w:szCs w:val="24"/>
                <w:rtl w:val="0"/>
              </w:rPr>
              <w:t xml:space="preserve">……………… </w:t>
            </w:r>
          </w:p>
        </w:tc>
      </w:tr>
      <w:tr>
        <w:tblPrEx>
          <w:shd w:val="clear" w:color="auto" w:fill="auto"/>
        </w:tblPrEx>
        <w:trPr>
          <w:trHeight w:val="590" w:hRule="atLeast"/>
        </w:trPr>
        <w:tc>
          <w:tcPr>
            <w:tcW w:type="dxa" w:w="9630"/>
            <w:gridSpan w:val="2"/>
            <w:tcBorders>
              <w:top w:val="nil"/>
              <w:left w:val="nil"/>
              <w:bottom w:val="nil"/>
              <w:right w:val="nil"/>
            </w:tcBorders>
            <w:shd w:val="clear" w:color="auto" w:fill="fefffe"/>
            <w:tcMar>
              <w:top w:type="dxa" w:w="80"/>
              <w:left w:type="dxa" w:w="80"/>
              <w:bottom w:type="dxa" w:w="80"/>
              <w:right w:type="dxa" w:w="80"/>
            </w:tcMar>
            <w:vAlign w:val="center"/>
          </w:tcPr>
          <w:p>
            <w:pPr>
              <w:pStyle w:val="Table Style 2"/>
              <w:ind w:left="720"/>
              <w:jc w:val="both"/>
            </w:pPr>
            <w:r>
              <w:rPr>
                <w:rFonts w:ascii="Times New Roman" w:hAnsi="Times New Roman"/>
                <w:b w:val="1"/>
                <w:bCs w:val="1"/>
                <w:sz w:val="24"/>
                <w:szCs w:val="24"/>
                <w:u w:val="single"/>
                <w:rtl w:val="0"/>
                <w:lang w:val="en-US"/>
              </w:rPr>
              <w:t>Reference</w:t>
            </w:r>
            <w:r>
              <w:rPr>
                <w:rFonts w:ascii="Times New Roman" w:hAnsi="Times New Roman"/>
                <w:sz w:val="24"/>
                <w:szCs w:val="24"/>
                <w:rtl w:val="0"/>
                <w:lang w:val="en-US"/>
              </w:rPr>
              <w:t xml:space="preserve">: Research Regulations No. U.O.No. 1166/2023/KTU Thiruvananthapuram, Dated: 16.05.2023 </w:t>
            </w:r>
          </w:p>
        </w:tc>
      </w:tr>
    </w:tbl>
    <w:p>
      <w:pPr>
        <w:pStyle w:val="Body"/>
        <w:jc w:val="both"/>
        <w:rPr>
          <w:rFonts w:ascii="Times New Roman" w:cs="Times New Roman" w:hAnsi="Times New Roman" w:eastAsia="Times New Roman"/>
          <w:sz w:val="24"/>
          <w:szCs w:val="24"/>
        </w:rPr>
      </w:pP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30"/>
      </w:tblGrid>
      <w:tr>
        <w:tblPrEx>
          <w:shd w:val="clear" w:color="auto" w:fill="auto"/>
        </w:tblPrEx>
        <w:trPr>
          <w:trHeight w:val="1550" w:hRule="atLeast"/>
        </w:trPr>
        <w:tc>
          <w:tcPr>
            <w:tcW w:type="dxa" w:w="9630"/>
            <w:tcBorders>
              <w:top w:val="single" w:color="000000" w:sz="24" w:space="0" w:shadow="0" w:frame="0"/>
              <w:left w:val="nil"/>
              <w:bottom w:val="single" w:color="000000" w:sz="24" w:space="0" w:shadow="0" w:frame="0"/>
              <w:right w:val="nil"/>
            </w:tcBorders>
            <w:shd w:val="clear" w:color="auto" w:fill="auto"/>
            <w:tcMar>
              <w:top w:type="dxa" w:w="80"/>
              <w:left w:type="dxa" w:w="80"/>
              <w:bottom w:type="dxa" w:w="80"/>
              <w:right w:type="dxa" w:w="80"/>
            </w:tcMar>
            <w:vAlign w:val="center"/>
          </w:tcPr>
          <w:p>
            <w:pPr>
              <w:pStyle w:val="Table Style 2"/>
              <w:jc w:val="both"/>
            </w:pPr>
            <w:r>
              <w:rPr>
                <w:rFonts w:ascii="Times New Roman" w:hAnsi="Times New Roman"/>
                <w:sz w:val="24"/>
                <w:szCs w:val="24"/>
                <w:rtl w:val="0"/>
                <w:lang w:val="en-US"/>
              </w:rPr>
              <w:t xml:space="preserve">Minutes of the </w:t>
            </w:r>
            <w:r>
              <w:rPr>
                <w:rFonts w:ascii="Times New Roman" w:hAnsi="Times New Roman"/>
                <w:b w:val="1"/>
                <w:bCs w:val="1"/>
                <w:sz w:val="24"/>
                <w:szCs w:val="24"/>
                <w:rtl w:val="0"/>
                <w:lang w:val="en-US"/>
              </w:rPr>
              <w:t>Seminar I</w:t>
            </w:r>
            <w:r>
              <w:rPr>
                <w:rFonts w:ascii="Times New Roman" w:hAnsi="Times New Roman"/>
                <w:b w:val="1"/>
                <w:bCs w:val="1"/>
                <w:sz w:val="24"/>
                <w:szCs w:val="24"/>
                <w:rtl w:val="0"/>
                <w:lang w:val="en-US"/>
              </w:rPr>
              <w:t xml:space="preserve"> Meeting</w:t>
            </w:r>
            <w:r>
              <w:rPr>
                <w:rFonts w:ascii="Times New Roman" w:hAnsi="Times New Roman"/>
                <w:sz w:val="24"/>
                <w:szCs w:val="24"/>
                <w:rtl w:val="0"/>
                <w:lang w:val="en-US"/>
              </w:rPr>
              <w:t xml:space="preserve"> of the research scholar </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working in the area </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hint="default"/>
                <w:b w:val="1"/>
                <w:bCs w:val="1"/>
                <w:sz w:val="24"/>
                <w:szCs w:val="24"/>
                <w:rtl w:val="0"/>
              </w:rPr>
              <w:t>……………</w:t>
            </w:r>
            <w:r>
              <w:rPr>
                <w:rFonts w:ascii="Times New Roman" w:hAnsi="Times New Roman"/>
                <w:sz w:val="24"/>
                <w:szCs w:val="24"/>
                <w:rtl w:val="0"/>
                <w:lang w:val="en-US"/>
              </w:rPr>
              <w:t>with the title of the thesis</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under the </w:t>
            </w:r>
            <w:r>
              <w:rPr>
                <w:rFonts w:ascii="Times New Roman" w:hAnsi="Times New Roman"/>
                <w:sz w:val="24"/>
                <w:szCs w:val="24"/>
                <w:rtl w:val="0"/>
                <w:lang w:val="en-US"/>
              </w:rPr>
              <w:t xml:space="preserve">guidance of the Supervisor/Co-supervisor </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held on </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at</w:t>
            </w:r>
            <w:r>
              <w:rPr>
                <w:rFonts w:ascii="Times New Roman" w:hAnsi="Times New Roman"/>
                <w:b w:val="1"/>
                <w:bCs w:val="1"/>
                <w:sz w:val="24"/>
                <w:szCs w:val="24"/>
                <w:rtl w:val="0"/>
                <w:lang w:val="en-US"/>
              </w:rPr>
              <w:t xml:space="preserve"> </w:t>
            </w:r>
            <w:r>
              <w:rPr>
                <w:rFonts w:ascii="Times New Roman" w:hAnsi="Times New Roman" w:hint="default"/>
                <w:b w:val="1"/>
                <w:bCs w:val="1"/>
                <w:sz w:val="24"/>
                <w:szCs w:val="24"/>
                <w:rtl w:val="0"/>
              </w:rPr>
              <w:t>………………</w:t>
            </w:r>
          </w:p>
        </w:tc>
      </w:tr>
    </w:tbl>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b w:val="1"/>
          <w:bCs w:val="1"/>
          <w:sz w:val="24"/>
          <w:szCs w:val="24"/>
          <w:u w:val="single"/>
          <w:rtl w:val="0"/>
          <w:lang w:val="en-US"/>
        </w:rPr>
        <w:t>Agenda</w:t>
      </w:r>
      <w:r>
        <w:rPr>
          <w:rFonts w:ascii="Times New Roman" w:hAnsi="Times New Roman"/>
          <w:sz w:val="24"/>
          <w:szCs w:val="24"/>
          <w:rtl w:val="0"/>
          <w:lang w:val="en-US"/>
        </w:rPr>
        <w:t xml:space="preserve">: </w:t>
      </w:r>
    </w:p>
    <w:p>
      <w:pPr>
        <w:pStyle w:val="Body"/>
        <w:numPr>
          <w:ilvl w:val="0"/>
          <w:numId w:val="2"/>
        </w:numPr>
        <w:jc w:val="both"/>
        <w:rPr>
          <w:rFonts w:ascii="Times New Roman" w:hAnsi="Times New Roman"/>
          <w:sz w:val="24"/>
          <w:szCs w:val="24"/>
          <w:lang w:val="en-US"/>
        </w:rPr>
      </w:pPr>
      <w:r>
        <w:rPr>
          <w:rFonts w:ascii="Times New Roman" w:hAnsi="Times New Roman"/>
          <w:sz w:val="24"/>
          <w:szCs w:val="24"/>
          <w:rtl w:val="0"/>
          <w:lang w:val="en-US"/>
        </w:rPr>
        <w:t xml:space="preserve">Detailed presentation of the </w:t>
      </w:r>
      <w:r>
        <w:rPr>
          <w:rFonts w:ascii="Times New Roman" w:hAnsi="Times New Roman"/>
          <w:sz w:val="24"/>
          <w:szCs w:val="24"/>
          <w:rtl w:val="0"/>
          <w:lang w:val="en-US"/>
        </w:rPr>
        <w:t>progress report</w:t>
      </w:r>
      <w:r>
        <w:rPr>
          <w:rFonts w:ascii="Times New Roman" w:hAnsi="Times New Roman"/>
          <w:sz w:val="24"/>
          <w:szCs w:val="24"/>
          <w:rtl w:val="0"/>
          <w:lang w:val="en-US"/>
        </w:rPr>
        <w:t xml:space="preserve"> and future work plan by the research scholar.</w:t>
      </w:r>
      <w:r>
        <w:rPr>
          <w:rFonts w:ascii="Times New Roman" w:hAnsi="Times New Roman"/>
          <w:sz w:val="24"/>
          <w:szCs w:val="24"/>
          <w:rtl w:val="0"/>
        </w:rPr>
        <w:t xml:space="preserve"> </w:t>
      </w:r>
    </w:p>
    <w:p>
      <w:pPr>
        <w:pStyle w:val="Body"/>
        <w:numPr>
          <w:ilvl w:val="0"/>
          <w:numId w:val="2"/>
        </w:numPr>
        <w:jc w:val="both"/>
        <w:rPr>
          <w:rFonts w:ascii="Times New Roman" w:hAnsi="Times New Roman"/>
          <w:sz w:val="24"/>
          <w:szCs w:val="24"/>
          <w:lang w:val="en-US"/>
        </w:rPr>
      </w:pPr>
      <w:r>
        <w:rPr>
          <w:rFonts w:ascii="Times New Roman" w:hAnsi="Times New Roman"/>
          <w:sz w:val="24"/>
          <w:szCs w:val="24"/>
          <w:rtl w:val="0"/>
          <w:lang w:val="en-US"/>
        </w:rPr>
        <w:t>Check the status of incorporating the suggestions for modifications decided in the Research Proposal meeting.</w:t>
      </w:r>
    </w:p>
    <w:p>
      <w:pPr>
        <w:pStyle w:val="Body"/>
        <w:numPr>
          <w:ilvl w:val="0"/>
          <w:numId w:val="2"/>
        </w:numPr>
        <w:jc w:val="both"/>
        <w:rPr>
          <w:rFonts w:ascii="Times New Roman" w:hAnsi="Times New Roman"/>
          <w:sz w:val="24"/>
          <w:szCs w:val="24"/>
          <w:lang w:val="en-US"/>
        </w:rPr>
      </w:pPr>
      <w:r>
        <w:rPr>
          <w:rFonts w:ascii="Times New Roman" w:hAnsi="Times New Roman"/>
          <w:sz w:val="24"/>
          <w:szCs w:val="24"/>
          <w:rtl w:val="0"/>
          <w:lang w:val="en-US"/>
        </w:rPr>
        <w:t>Suggest modifications if any required on the research work done/plan of action for future work.</w:t>
      </w:r>
      <w:r>
        <w:rPr>
          <w:rFonts w:ascii="Times New Roman" w:cs="Times New Roman" w:hAnsi="Times New Roman" w:eastAsia="Times New Roman"/>
          <w:sz w:val="24"/>
          <w:szCs w:val="24"/>
        </w:rPr>
        <w:br w:type="textWrapping"/>
      </w:r>
    </w:p>
    <w:p>
      <w:pPr>
        <w:pStyle w:val="Body"/>
        <w:jc w:val="both"/>
        <w:rPr>
          <w:rFonts w:ascii="Times New Roman" w:cs="Times New Roman" w:hAnsi="Times New Roman" w:eastAsia="Times New Roman"/>
          <w:sz w:val="24"/>
          <w:szCs w:val="24"/>
        </w:rPr>
      </w:pPr>
      <w:r>
        <w:rPr>
          <w:rFonts w:ascii="Times New Roman" w:hAnsi="Times New Roman"/>
          <w:b w:val="1"/>
          <w:bCs w:val="1"/>
          <w:sz w:val="24"/>
          <w:szCs w:val="24"/>
          <w:u w:val="single"/>
          <w:rtl w:val="0"/>
          <w:lang w:val="en-US"/>
        </w:rPr>
        <w:t>Members present</w:t>
      </w:r>
      <w:r>
        <w:rPr>
          <w:rFonts w:ascii="Times New Roman" w:hAnsi="Times New Roman"/>
          <w:sz w:val="24"/>
          <w:szCs w:val="24"/>
          <w:rtl w:val="0"/>
          <w:lang w:val="en-US"/>
        </w:rPr>
        <w:t xml:space="preserve">: </w:t>
      </w:r>
    </w:p>
    <w:p>
      <w:pPr>
        <w:pStyle w:val="Body"/>
        <w:numPr>
          <w:ilvl w:val="0"/>
          <w:numId w:val="3"/>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The meeting started at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sz w:val="24"/>
          <w:szCs w:val="24"/>
          <w:rtl w:val="0"/>
          <w:lang w:val="en-US"/>
        </w:rPr>
        <w:t xml:space="preserve">  on </w:t>
      </w:r>
      <w:r>
        <w:rPr>
          <w:rFonts w:ascii="Times New Roman" w:hAnsi="Times New Roman" w:hint="default"/>
          <w:b w:val="1"/>
          <w:bCs w:val="1"/>
          <w:sz w:val="24"/>
          <w:szCs w:val="24"/>
          <w:rtl w:val="0"/>
        </w:rPr>
        <w:t>…………………</w:t>
      </w:r>
      <w:r>
        <w:rPr>
          <w:rFonts w:ascii="Times New Roman" w:hAnsi="Times New Roman"/>
          <w:sz w:val="24"/>
          <w:szCs w:val="24"/>
          <w:rtl w:val="0"/>
          <w:lang w:val="en-US"/>
        </w:rPr>
        <w:t xml:space="preserve">. The convener introduced the agenda (which was already communicated to all the DC members in the DC announcement notice) and invited the Chairman to chair the meeting. The Chairman welcomed all the members to the meeting and invited the research scholar to give a detailed presentation about </w:t>
      </w:r>
      <w:r>
        <w:rPr>
          <w:rFonts w:ascii="Times New Roman" w:hAnsi="Times New Roman"/>
          <w:sz w:val="24"/>
          <w:szCs w:val="24"/>
          <w:rtl w:val="0"/>
          <w:lang w:val="en-US"/>
        </w:rPr>
        <w:t xml:space="preserve">the research progress </w:t>
      </w:r>
      <w:r>
        <w:rPr>
          <w:rFonts w:ascii="Times New Roman" w:hAnsi="Times New Roman"/>
          <w:sz w:val="24"/>
          <w:szCs w:val="24"/>
          <w:rtl w:val="0"/>
          <w:lang w:val="en-US"/>
        </w:rPr>
        <w:t>and the plan of action for the future work. The DC found that the scholar has incorporated the suggestions for modifications decided in the Research Proposal meeting and also has made reasonable progress in her/his research. After detailed discussions on the research proposal and the progress made, the DC suggested the following modifications in the research work done/</w:t>
      </w:r>
      <w:r>
        <w:rPr>
          <w:rFonts w:ascii="Times New Roman" w:hAnsi="Times New Roman"/>
          <w:sz w:val="24"/>
          <w:szCs w:val="24"/>
          <w:rtl w:val="0"/>
          <w:lang w:val="en-US"/>
        </w:rPr>
        <w:t>the plan of action for the future work</w:t>
      </w:r>
      <w:r>
        <w:rPr>
          <w:rFonts w:ascii="Times New Roman" w:hAnsi="Times New Roman"/>
          <w:sz w:val="24"/>
          <w:szCs w:val="24"/>
          <w:rtl w:val="0"/>
          <w:lang w:val="en-US"/>
        </w:rPr>
        <w:t>:</w:t>
      </w:r>
    </w:p>
    <w:p>
      <w:pPr>
        <w:pStyle w:val="Body"/>
        <w:numPr>
          <w:ilvl w:val="0"/>
          <w:numId w:val="4"/>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The meeting ended at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sz w:val="24"/>
          <w:szCs w:val="24"/>
          <w:rtl w:val="0"/>
          <w:lang w:val="en-US"/>
        </w:rPr>
        <w:t>.</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pPr>
      <w:r>
        <w:rPr>
          <w:rFonts w:ascii="Times New Roman" w:hAnsi="Times New Roman"/>
          <w:sz w:val="24"/>
          <w:szCs w:val="24"/>
          <w:rtl w:val="0"/>
          <w:lang w:val="en-US"/>
        </w:rPr>
        <w:t xml:space="preserve">Signature of the Convener  </w:t>
        <w:tab/>
        <w:tab/>
        <w:tab/>
        <w:tab/>
        <w:tab/>
        <w:tab/>
        <w:t xml:space="preserve">  </w:t>
      </w:r>
      <w:r>
        <w:rPr>
          <w:rFonts w:ascii="Times New Roman" w:hAnsi="Times New Roman"/>
          <w:sz w:val="24"/>
          <w:szCs w:val="24"/>
          <w:rtl w:val="0"/>
          <w:lang w:val="en-US"/>
        </w:rPr>
        <w:t xml:space="preserve">Signature of the </w:t>
      </w:r>
      <w:r>
        <w:rPr>
          <w:rFonts w:ascii="Times New Roman" w:hAnsi="Times New Roman"/>
          <w:sz w:val="24"/>
          <w:szCs w:val="24"/>
          <w:rtl w:val="0"/>
          <w:lang w:val="en-US"/>
        </w:rPr>
        <w:t>Chairman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rPr>
        <w:rFonts w:ascii="Times New Roman" w:cs="Times New Roman" w:hAnsi="Times New Roman" w:eastAsia="Times New Roman"/>
        <w:b w:val="1"/>
        <w:bCs w:val="1"/>
      </w:rPr>
    </w:pPr>
    <w:r>
      <w:rPr>
        <w:rFonts w:ascii="Times New Roman" w:hAnsi="Times New Roman"/>
        <w:b w:val="1"/>
        <w:bCs w:val="1"/>
      </w:rPr>
      <w:tab/>
    </w:r>
    <w:r>
      <w:rPr>
        <w:rFonts w:ascii="Times New Roman" w:hAnsi="Times New Roman"/>
        <w:b w:val="1"/>
        <w:bCs w:val="1"/>
        <w:rtl w:val="0"/>
        <w:lang w:val="en-US"/>
      </w:rPr>
      <w:t>College of Engineering Trivandrum</w:t>
    </w:r>
  </w:p>
  <w:p>
    <w:pPr>
      <w:pStyle w:val="Header &amp; Footer"/>
      <w:tabs>
        <w:tab w:val="center" w:pos="4819"/>
        <w:tab w:val="right" w:pos="9638"/>
        <w:tab w:val="clear" w:pos="9020"/>
      </w:tabs>
      <w:jc w:val="left"/>
      <w:rPr>
        <w:rFonts w:ascii="Times New Roman" w:cs="Times New Roman" w:hAnsi="Times New Roman" w:eastAsia="Times New Roman"/>
        <w:b w:val="1"/>
        <w:bCs w:val="1"/>
      </w:rPr>
    </w:pPr>
    <w:r>
      <w:rPr>
        <w:rFonts w:ascii="Times New Roman" w:cs="Times New Roman" w:hAnsi="Times New Roman" w:eastAsia="Times New Roman"/>
        <w:b w:val="1"/>
        <w:bCs w:val="1"/>
      </w:rPr>
      <w:tab/>
    </w:r>
    <w:r>
      <w:rPr>
        <w:rFonts w:ascii="Times New Roman" w:hAnsi="Times New Roman"/>
        <w:b w:val="1"/>
        <w:bCs w:val="1"/>
        <w:rtl w:val="0"/>
        <w:lang w:val="en-US"/>
      </w:rPr>
      <w:t>Doctoral Committee 5 (</w:t>
    </w:r>
    <w:r>
      <w:rPr>
        <w:rFonts w:ascii="Times New Roman" w:hAnsi="Times New Roman"/>
        <w:b w:val="1"/>
        <w:bCs w:val="1"/>
        <w:rtl w:val="0"/>
      </w:rPr>
      <w:t>DC</w:t>
    </w:r>
    <w:r>
      <w:rPr>
        <w:rFonts w:ascii="Times New Roman" w:hAnsi="Times New Roman"/>
        <w:b w:val="1"/>
        <w:bCs w:val="1"/>
        <w:rtl w:val="0"/>
        <w:lang w:val="en-US"/>
      </w:rPr>
      <w:t>5 - Seminar I)</w:t>
    </w:r>
  </w:p>
  <w:p>
    <w:pPr>
      <w:pStyle w:val="Header &amp; Footer"/>
      <w:tabs>
        <w:tab w:val="center" w:pos="4819"/>
        <w:tab w:val="right" w:pos="9638"/>
        <w:tab w:val="clear" w:pos="9020"/>
      </w:tabs>
      <w:jc w:val="left"/>
    </w:pPr>
    <w:r>
      <w:rPr>
        <w:rFonts w:ascii="Times New Roman" w:cs="Times New Roman" w:hAnsi="Times New Roman" w:eastAsia="Times New Roman"/>
        <w:b w:val="1"/>
        <w:bCs w:val="1"/>
        <w:u w:val="single"/>
      </w:rPr>
      <w:tab/>
    </w:r>
    <w:r>
      <w:rPr>
        <w:rStyle w:val="Underline"/>
        <w:rFonts w:ascii="Times New Roman" w:hAnsi="Times New Roman"/>
        <w:b w:val="1"/>
        <w:bCs w:val="1"/>
        <w:u w:val="single"/>
        <w:rtl w:val="0"/>
        <w:lang w:val="en-US"/>
      </w:rPr>
      <w:t>Minutes</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676"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Underline">
    <w:name w:val="Underline"/>
    <w:rPr>
      <w:u w:val="singl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